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4F88" w14:textId="77777777" w:rsidR="0064168F" w:rsidRDefault="003A795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学生体质测试要求和操作方法</w:t>
      </w:r>
    </w:p>
    <w:p w14:paraId="54A1FDAE" w14:textId="77777777" w:rsidR="0064168F" w:rsidRDefault="003A7959">
      <w:pPr>
        <w:pStyle w:val="10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一、测试要求</w:t>
      </w:r>
    </w:p>
    <w:p w14:paraId="658DDDFE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）测试前熟悉测试项目和各项目的仪器使用方法。</w:t>
      </w:r>
    </w:p>
    <w:p w14:paraId="0E8A34B0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）必须携带本人校园卡或学生证进行身份认证，证件上的头像必须清晰可见。</w:t>
      </w:r>
    </w:p>
    <w:p w14:paraId="67140E7D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(3) </w:t>
      </w:r>
      <w:r>
        <w:rPr>
          <w:rFonts w:ascii="仿宋" w:eastAsia="仿宋" w:hAnsi="仿宋" w:hint="eastAsia"/>
          <w:sz w:val="28"/>
          <w:szCs w:val="28"/>
        </w:rPr>
        <w:t>测试时采用刷校园卡或输入学号的形式，测试项目不分先后，按照体育教师的要求进行测试。</w:t>
      </w:r>
    </w:p>
    <w:p w14:paraId="077CC75A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(4) </w:t>
      </w:r>
      <w:r>
        <w:rPr>
          <w:rFonts w:ascii="仿宋" w:eastAsia="仿宋" w:hAnsi="仿宋" w:hint="eastAsia"/>
          <w:sz w:val="28"/>
          <w:szCs w:val="28"/>
        </w:rPr>
        <w:t>测试时须</w:t>
      </w:r>
      <w:proofErr w:type="gramStart"/>
      <w:r>
        <w:rPr>
          <w:rFonts w:ascii="仿宋" w:eastAsia="仿宋" w:hAnsi="仿宋" w:hint="eastAsia"/>
          <w:sz w:val="28"/>
          <w:szCs w:val="28"/>
        </w:rPr>
        <w:t>穿运动</w:t>
      </w:r>
      <w:proofErr w:type="gramEnd"/>
      <w:r>
        <w:rPr>
          <w:rFonts w:ascii="仿宋" w:eastAsia="仿宋" w:hAnsi="仿宋" w:hint="eastAsia"/>
          <w:sz w:val="28"/>
          <w:szCs w:val="28"/>
        </w:rPr>
        <w:t>服装和运动鞋，提前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分钟到达测试场地，跟随体育教师进行热身运动并排队有序进行测试。</w:t>
      </w:r>
    </w:p>
    <w:p w14:paraId="58F8776C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(5) </w:t>
      </w:r>
      <w:r>
        <w:rPr>
          <w:rFonts w:ascii="仿宋" w:eastAsia="仿宋" w:hAnsi="仿宋" w:hint="eastAsia"/>
          <w:sz w:val="28"/>
          <w:szCs w:val="28"/>
        </w:rPr>
        <w:t>遵守测试现场的纪律、秩序、要求，服从体育教师的安排，不服从者或故意扰乱现场而情节严重者则按违反校规处理。</w:t>
      </w:r>
    </w:p>
    <w:p w14:paraId="4F0A5F1F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）测试中</w:t>
      </w:r>
      <w:proofErr w:type="gramStart"/>
      <w:r>
        <w:rPr>
          <w:rFonts w:ascii="仿宋" w:eastAsia="仿宋" w:hAnsi="仿宋" w:hint="eastAsia"/>
          <w:sz w:val="28"/>
          <w:szCs w:val="28"/>
        </w:rPr>
        <w:t>遇身体</w:t>
      </w:r>
      <w:proofErr w:type="gramEnd"/>
      <w:r>
        <w:rPr>
          <w:rFonts w:ascii="仿宋" w:eastAsia="仿宋" w:hAnsi="仿宋" w:hint="eastAsia"/>
          <w:sz w:val="28"/>
          <w:szCs w:val="28"/>
        </w:rPr>
        <w:t>不适，及时通知现场体育教师或现场医务人员。（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）严禁一切作弊行为，一经发现上报学校并按考试作弊相关规定处理。</w:t>
      </w:r>
    </w:p>
    <w:p w14:paraId="5BF00FE3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）爱护测试仪器，人为故意损坏按作弊处理并照价赔偿。</w:t>
      </w:r>
    </w:p>
    <w:p w14:paraId="239E5953" w14:textId="77777777" w:rsidR="0064168F" w:rsidRDefault="0064168F">
      <w:pPr>
        <w:pStyle w:val="10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</w:p>
    <w:p w14:paraId="0CD5812C" w14:textId="77777777" w:rsidR="0064168F" w:rsidRDefault="003A7959">
      <w:pPr>
        <w:pStyle w:val="10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二、测试操作方法和注意事项</w:t>
      </w:r>
    </w:p>
    <w:p w14:paraId="75C93B6A" w14:textId="77777777" w:rsidR="0064168F" w:rsidRDefault="003A7959">
      <w:pPr>
        <w:pStyle w:val="10"/>
        <w:numPr>
          <w:ilvl w:val="0"/>
          <w:numId w:val="1"/>
        </w:numPr>
        <w:ind w:left="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身高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体重</w:t>
      </w:r>
    </w:p>
    <w:p w14:paraId="43F947D2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测试时先提供有效证件，待教师核对正确后，脱鞋站立仪器上，刷卡或输学号进行测试，若测试结果出现异常值必须当场重测。</w:t>
      </w:r>
    </w:p>
    <w:p w14:paraId="4D4515EF" w14:textId="77777777" w:rsidR="0064168F" w:rsidRDefault="003A7959">
      <w:pPr>
        <w:pStyle w:val="10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</w:rPr>
        <w:t>注意事项</w:t>
      </w:r>
      <w:r>
        <w:rPr>
          <w:rFonts w:ascii="仿宋" w:eastAsia="仿宋" w:hAnsi="仿宋" w:hint="eastAsia"/>
          <w:b/>
          <w:sz w:val="28"/>
          <w:szCs w:val="28"/>
        </w:rPr>
        <w:t>：先脱鞋站立，再刷校园卡。</w:t>
      </w:r>
    </w:p>
    <w:p w14:paraId="6E675913" w14:textId="77777777" w:rsidR="0064168F" w:rsidRDefault="003A7959">
      <w:pPr>
        <w:pStyle w:val="10"/>
        <w:numPr>
          <w:ilvl w:val="0"/>
          <w:numId w:val="1"/>
        </w:numPr>
        <w:ind w:left="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肺活</w:t>
      </w:r>
      <w:r>
        <w:rPr>
          <w:rFonts w:ascii="仿宋" w:eastAsia="仿宋" w:hAnsi="仿宋" w:hint="eastAsia"/>
          <w:sz w:val="28"/>
          <w:szCs w:val="28"/>
        </w:rPr>
        <w:t>量</w:t>
      </w:r>
    </w:p>
    <w:p w14:paraId="0DD11349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>
        <w:rPr>
          <w:rFonts w:ascii="仿宋" w:eastAsia="仿宋" w:hAnsi="仿宋" w:hint="eastAsia"/>
          <w:sz w:val="28"/>
          <w:szCs w:val="28"/>
        </w:rPr>
        <w:t>测试时先提供有效证件，待教师核对正确后，刷卡或输学号进行测试，若测试结果出现异常值必须当场重测。</w:t>
      </w:r>
    </w:p>
    <w:p w14:paraId="28DD81DB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）立定跳远</w:t>
      </w:r>
    </w:p>
    <w:p w14:paraId="54CB7A16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测试时先提供有效证件，待教师核对正确后，刷卡或输学号进行测试，若测试结果出现异常值或犯规必须当场重测。</w:t>
      </w:r>
    </w:p>
    <w:p w14:paraId="1D177B6E" w14:textId="77777777" w:rsidR="0064168F" w:rsidRDefault="003A7959">
      <w:pPr>
        <w:pStyle w:val="10"/>
        <w:ind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）坐位体前屈</w:t>
      </w:r>
    </w:p>
    <w:p w14:paraId="28E6F1D8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测试时先提供有效证件，待教师核对正确后，</w:t>
      </w:r>
      <w:proofErr w:type="gramStart"/>
      <w:r>
        <w:rPr>
          <w:rFonts w:ascii="仿宋" w:eastAsia="仿宋" w:hAnsi="仿宋" w:hint="eastAsia"/>
          <w:sz w:val="28"/>
          <w:szCs w:val="28"/>
        </w:rPr>
        <w:t>脱鞋坐</w:t>
      </w:r>
      <w:proofErr w:type="gramEnd"/>
      <w:r>
        <w:rPr>
          <w:rFonts w:ascii="仿宋" w:eastAsia="仿宋" w:hAnsi="仿宋" w:hint="eastAsia"/>
          <w:sz w:val="28"/>
          <w:szCs w:val="28"/>
        </w:rPr>
        <w:t>于仪器垫上，刷卡或输学号进行测试，若测试结果出现异常值必须当场重测。</w:t>
      </w:r>
    </w:p>
    <w:p w14:paraId="3ED8BEDD" w14:textId="77777777" w:rsidR="0064168F" w:rsidRDefault="003A7959">
      <w:pPr>
        <w:pStyle w:val="10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注意事项</w:t>
      </w:r>
      <w:r>
        <w:rPr>
          <w:rFonts w:ascii="仿宋" w:eastAsia="仿宋" w:hAnsi="仿宋" w:hint="eastAsia"/>
          <w:b/>
          <w:sz w:val="28"/>
          <w:szCs w:val="28"/>
        </w:rPr>
        <w:t>：先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脱鞋坐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在仪器垫上，腿部保持伸直，双手要接触挡板，推动挡板时动作轻推、连贯，结束后放开双手离开仪器。</w:t>
      </w:r>
    </w:p>
    <w:p w14:paraId="1C1F047F" w14:textId="77777777" w:rsidR="0064168F" w:rsidRDefault="003A7959">
      <w:pPr>
        <w:pStyle w:val="10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）仰卧起坐</w:t>
      </w:r>
    </w:p>
    <w:p w14:paraId="6CFC384D" w14:textId="77777777" w:rsidR="0064168F" w:rsidRDefault="003A7959">
      <w:pPr>
        <w:pStyle w:val="10"/>
        <w:ind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测试前两两组合，一人测试，一人</w:t>
      </w:r>
      <w:proofErr w:type="gramStart"/>
      <w:r>
        <w:rPr>
          <w:rFonts w:ascii="仿宋" w:eastAsia="仿宋" w:hAnsi="仿宋" w:hint="eastAsia"/>
          <w:sz w:val="28"/>
          <w:szCs w:val="28"/>
        </w:rPr>
        <w:t>辅助按</w:t>
      </w:r>
      <w:proofErr w:type="gramEnd"/>
      <w:r>
        <w:rPr>
          <w:rFonts w:ascii="仿宋" w:eastAsia="仿宋" w:hAnsi="仿宋" w:hint="eastAsia"/>
          <w:sz w:val="28"/>
          <w:szCs w:val="28"/>
        </w:rPr>
        <w:t>压腿，提供有效证件，待教师核对正确后，进行测试，测试时间为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分钟。</w:t>
      </w:r>
    </w:p>
    <w:p w14:paraId="2308DCB5" w14:textId="77777777" w:rsidR="0064168F" w:rsidRDefault="003A7959">
      <w:pPr>
        <w:pStyle w:val="10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</w:rPr>
        <w:t>注意事项</w:t>
      </w:r>
      <w:r>
        <w:rPr>
          <w:rFonts w:ascii="仿宋" w:eastAsia="仿宋" w:hAnsi="仿宋" w:hint="eastAsia"/>
          <w:b/>
          <w:sz w:val="28"/>
          <w:szCs w:val="28"/>
        </w:rPr>
        <w:t>：学生身体起来手部动作要碰膝盖，下去背部要触到底部垫子，否则不能计算。</w:t>
      </w:r>
    </w:p>
    <w:p w14:paraId="2607D39D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）引体向上</w:t>
      </w:r>
    </w:p>
    <w:p w14:paraId="154DE8EF" w14:textId="77777777" w:rsidR="0064168F" w:rsidRDefault="003A7959">
      <w:pPr>
        <w:pStyle w:val="10"/>
        <w:ind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测试前提供有效证件，待教师核对正确后进行测试。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8EDC375" w14:textId="77777777" w:rsidR="0064168F" w:rsidRDefault="003A7959">
      <w:pPr>
        <w:pStyle w:val="10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注意事项</w:t>
      </w:r>
      <w:r>
        <w:rPr>
          <w:rFonts w:ascii="仿宋" w:eastAsia="仿宋" w:hAnsi="仿宋" w:hint="eastAsia"/>
          <w:b/>
          <w:sz w:val="28"/>
          <w:szCs w:val="28"/>
        </w:rPr>
        <w:t>：采用正手的握法，往上时下颌必须上到测试杆之上，往下时头部必须在杆的下面，否则犯规。</w:t>
      </w:r>
    </w:p>
    <w:p w14:paraId="047046E9" w14:textId="77777777" w:rsidR="0064168F" w:rsidRDefault="003A7959">
      <w:pPr>
        <w:pStyle w:val="10"/>
        <w:ind w:leftChars="150" w:left="31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米</w:t>
      </w:r>
    </w:p>
    <w:p w14:paraId="625CFF3B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测试前提供有效证件，待教师核对正确后，站在相应跑道起点处，教师发令则开始测试。</w:t>
      </w:r>
    </w:p>
    <w:p w14:paraId="24B8692E" w14:textId="77777777" w:rsidR="0064168F" w:rsidRDefault="003A7959">
      <w:pPr>
        <w:pStyle w:val="10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注意事项</w:t>
      </w:r>
      <w:r>
        <w:rPr>
          <w:rFonts w:ascii="仿宋" w:eastAsia="仿宋" w:hAnsi="仿宋" w:hint="eastAsia"/>
          <w:b/>
          <w:sz w:val="28"/>
          <w:szCs w:val="28"/>
        </w:rPr>
        <w:t>：抢跑犯规者可重新测试一次。</w:t>
      </w:r>
    </w:p>
    <w:p w14:paraId="51A7CF05" w14:textId="77777777" w:rsidR="0064168F" w:rsidRDefault="003A7959">
      <w:pPr>
        <w:pStyle w:val="10"/>
        <w:ind w:leftChars="150" w:left="31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800</w:t>
      </w:r>
      <w:r>
        <w:rPr>
          <w:rFonts w:ascii="仿宋" w:eastAsia="仿宋" w:hAnsi="仿宋" w:hint="eastAsia"/>
          <w:sz w:val="28"/>
          <w:szCs w:val="28"/>
        </w:rPr>
        <w:t>米</w:t>
      </w:r>
      <w:r>
        <w:rPr>
          <w:rFonts w:ascii="仿宋" w:eastAsia="仿宋" w:hAnsi="仿宋" w:hint="eastAsia"/>
          <w:sz w:val="28"/>
          <w:szCs w:val="28"/>
        </w:rPr>
        <w:t>/1000</w:t>
      </w:r>
      <w:r>
        <w:rPr>
          <w:rFonts w:ascii="仿宋" w:eastAsia="仿宋" w:hAnsi="仿宋" w:hint="eastAsia"/>
          <w:sz w:val="28"/>
          <w:szCs w:val="28"/>
        </w:rPr>
        <w:t>米</w:t>
      </w:r>
    </w:p>
    <w:p w14:paraId="2DBDCD55" w14:textId="77777777" w:rsidR="0064168F" w:rsidRDefault="003A7959">
      <w:pPr>
        <w:pStyle w:val="10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按照教师的人数安排分组测试。测试前提供有效证件，待教师核对正确后站在起跑点，听到发令声测试开始。</w:t>
      </w:r>
    </w:p>
    <w:p w14:paraId="657AF98A" w14:textId="77777777" w:rsidR="0064168F" w:rsidRDefault="003A7959">
      <w:pPr>
        <w:pStyle w:val="10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注意事项</w:t>
      </w:r>
      <w:r>
        <w:rPr>
          <w:rFonts w:ascii="仿宋" w:eastAsia="仿宋" w:hAnsi="仿宋" w:hint="eastAsia"/>
          <w:b/>
          <w:sz w:val="28"/>
          <w:szCs w:val="28"/>
        </w:rPr>
        <w:t>：穿插场地，不按要求测试成绩无效，情节严重者以违规处理。</w:t>
      </w:r>
    </w:p>
    <w:p w14:paraId="39C3FDCC" w14:textId="77777777" w:rsidR="0064168F" w:rsidRDefault="0064168F">
      <w:pPr>
        <w:pStyle w:val="1"/>
        <w:ind w:left="720" w:firstLineChars="0" w:firstLine="0"/>
        <w:rPr>
          <w:sz w:val="28"/>
          <w:szCs w:val="28"/>
        </w:rPr>
      </w:pPr>
    </w:p>
    <w:sectPr w:rsidR="0064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8C"/>
    <w:multiLevelType w:val="multilevel"/>
    <w:tmpl w:val="00E9148C"/>
    <w:lvl w:ilvl="0">
      <w:start w:val="1"/>
      <w:numFmt w:val="decimal"/>
      <w:lvlText w:val="（%1）"/>
      <w:lvlJc w:val="left"/>
      <w:pPr>
        <w:ind w:left="1789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BB"/>
    <w:rsid w:val="000D315F"/>
    <w:rsid w:val="000F6CBB"/>
    <w:rsid w:val="001C2939"/>
    <w:rsid w:val="001D58DE"/>
    <w:rsid w:val="00265EBA"/>
    <w:rsid w:val="0027075A"/>
    <w:rsid w:val="0029138C"/>
    <w:rsid w:val="002F65A3"/>
    <w:rsid w:val="003162DA"/>
    <w:rsid w:val="003343FA"/>
    <w:rsid w:val="003902C7"/>
    <w:rsid w:val="003932D9"/>
    <w:rsid w:val="003A7959"/>
    <w:rsid w:val="00423B8B"/>
    <w:rsid w:val="00441E46"/>
    <w:rsid w:val="00451EF8"/>
    <w:rsid w:val="004C0D1A"/>
    <w:rsid w:val="004D2066"/>
    <w:rsid w:val="00546C0B"/>
    <w:rsid w:val="005C5355"/>
    <w:rsid w:val="0063703D"/>
    <w:rsid w:val="0064168F"/>
    <w:rsid w:val="00644634"/>
    <w:rsid w:val="007F3870"/>
    <w:rsid w:val="008404EC"/>
    <w:rsid w:val="009B7739"/>
    <w:rsid w:val="009E01EC"/>
    <w:rsid w:val="009F7F9B"/>
    <w:rsid w:val="00A422FA"/>
    <w:rsid w:val="00A85E9C"/>
    <w:rsid w:val="00B33B8F"/>
    <w:rsid w:val="00C00F63"/>
    <w:rsid w:val="00CC347E"/>
    <w:rsid w:val="00CE6E2B"/>
    <w:rsid w:val="00D81669"/>
    <w:rsid w:val="00DB78E0"/>
    <w:rsid w:val="00E2204B"/>
    <w:rsid w:val="159C5CD3"/>
    <w:rsid w:val="1C04028F"/>
    <w:rsid w:val="25150686"/>
    <w:rsid w:val="30492016"/>
    <w:rsid w:val="42DE7D8A"/>
    <w:rsid w:val="487425D4"/>
    <w:rsid w:val="48B9550F"/>
    <w:rsid w:val="55A03E21"/>
    <w:rsid w:val="6A057CB7"/>
    <w:rsid w:val="6D2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78E2D"/>
  <w15:docId w15:val="{0ABCBCC0-488C-49D4-8DAB-7F218816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 榕</cp:lastModifiedBy>
  <cp:revision>2</cp:revision>
  <dcterms:created xsi:type="dcterms:W3CDTF">2021-09-14T10:23:00Z</dcterms:created>
  <dcterms:modified xsi:type="dcterms:W3CDTF">2021-09-14T10:23:00Z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