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83" w:rsidRPr="00802615" w:rsidRDefault="00226083" w:rsidP="00226083">
      <w:pPr>
        <w:spacing w:line="360" w:lineRule="auto"/>
        <w:rPr>
          <w:rFonts w:ascii="Times New Roman" w:eastAsia="宋体" w:hAnsi="Times New Roman" w:cs="Times New Roman" w:hint="eastAsia"/>
          <w:sz w:val="28"/>
          <w:szCs w:val="28"/>
        </w:rPr>
      </w:pPr>
    </w:p>
    <w:tbl>
      <w:tblPr>
        <w:tblW w:w="14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3"/>
        <w:gridCol w:w="567"/>
        <w:gridCol w:w="708"/>
        <w:gridCol w:w="709"/>
        <w:gridCol w:w="1985"/>
        <w:gridCol w:w="1701"/>
        <w:gridCol w:w="1417"/>
        <w:gridCol w:w="851"/>
        <w:gridCol w:w="708"/>
        <w:gridCol w:w="851"/>
        <w:gridCol w:w="1134"/>
        <w:gridCol w:w="425"/>
        <w:gridCol w:w="992"/>
        <w:gridCol w:w="993"/>
        <w:gridCol w:w="1222"/>
        <w:gridCol w:w="74"/>
      </w:tblGrid>
      <w:tr w:rsidR="00226083" w:rsidRPr="00802615" w:rsidTr="001E0711">
        <w:trPr>
          <w:gridAfter w:val="1"/>
          <w:wAfter w:w="74" w:type="dxa"/>
          <w:trHeight w:val="745"/>
        </w:trPr>
        <w:tc>
          <w:tcPr>
            <w:tcW w:w="145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083" w:rsidRPr="00632651" w:rsidRDefault="00226083" w:rsidP="0063265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研究生</w:t>
            </w:r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“</w:t>
            </w:r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三助</w:t>
            </w:r>
            <w:proofErr w:type="gramStart"/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辅</w:t>
            </w:r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”</w:t>
            </w:r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岗位信息公开表（</w:t>
            </w:r>
            <w:r w:rsidR="00632651" w:rsidRPr="00632651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  <w:lang w:bidi="ar"/>
              </w:rPr>
              <w:t>2018</w:t>
            </w:r>
            <w:r w:rsidR="00632651" w:rsidRPr="00632651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  <w:lang w:bidi="ar"/>
              </w:rPr>
              <w:t>年</w:t>
            </w:r>
            <w:r w:rsidR="00632651" w:rsidRPr="00632651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  <w:lang w:bidi="ar"/>
              </w:rPr>
              <w:t>9</w:t>
            </w:r>
            <w:r w:rsidR="00632651" w:rsidRPr="00632651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  <w:lang w:bidi="ar"/>
              </w:rPr>
              <w:t>月</w:t>
            </w:r>
            <w:r w:rsidR="00632651" w:rsidRPr="00632651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  <w:lang w:bidi="ar"/>
              </w:rPr>
              <w:t>20</w:t>
            </w:r>
            <w:r w:rsidR="00632651" w:rsidRPr="00632651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  <w:lang w:bidi="ar"/>
              </w:rPr>
              <w:t>日</w:t>
            </w:r>
            <w:r w:rsidRPr="00632651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BF5100" w:rsidRPr="00802615" w:rsidTr="00632651">
        <w:trPr>
          <w:trHeight w:val="600"/>
        </w:trPr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聘用部门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岗位条件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工作时间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岗位工作量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选聘程序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岗位津贴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招聘时间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招聘地点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联系人</w:t>
            </w:r>
          </w:p>
        </w:tc>
      </w:tr>
      <w:tr w:rsidR="00BF5100" w:rsidRPr="00802615" w:rsidTr="00632651">
        <w:trPr>
          <w:trHeight w:val="466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contextualSpacing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BF5100" w:rsidRPr="00802615" w:rsidTr="00632651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助管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食品学院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助管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辅助学院完成学生工作、教学资料收集；重要事项的档案材料整理、归档；协助辅导员、</w:t>
            </w:r>
            <w:proofErr w:type="gramStart"/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教务员</w:t>
            </w:r>
            <w:proofErr w:type="gramEnd"/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完成资料的收集、整理、编辑；完成学院学生工作及教务人员交办的其它工作任务。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组织纪律观念强；认真、负责，有较扎实的文字功底和良好的语言表达能力、沟通协调能力；能够熟练使用办公软件；能吃苦耐劳、踏实。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每周一、三、五，上午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8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-11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点，下午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2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30-5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点。</w:t>
            </w:r>
            <w:r w:rsidR="00A84153"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（具体时间以实际情况为准）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632651" w:rsidP="00632651">
            <w:pPr>
              <w:widowControl/>
              <w:contextualSpacing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bCs/>
                <w:color w:val="333333"/>
                <w:sz w:val="18"/>
                <w:szCs w:val="18"/>
              </w:rPr>
              <w:t>元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/</w:t>
            </w:r>
            <w:r w:rsidR="00226083"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小时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公开竞聘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800/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个人考评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+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单位考勤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+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单位考核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00" w:rsidRPr="00802615" w:rsidRDefault="00226083" w:rsidP="00BF5100">
            <w:pPr>
              <w:widowControl/>
              <w:spacing w:after="150"/>
              <w:contextualSpacing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201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8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年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9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月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21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日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星期五上午</w:t>
            </w:r>
          </w:p>
          <w:p w:rsidR="00226083" w:rsidRPr="00802615" w:rsidRDefault="00BF5100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8:30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-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食品</w:t>
            </w:r>
            <w:proofErr w:type="gramStart"/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学院楼</w:t>
            </w:r>
            <w:proofErr w:type="gramEnd"/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313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室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曾春燕老师、刘成诚老师</w:t>
            </w:r>
          </w:p>
        </w:tc>
      </w:tr>
      <w:tr w:rsidR="00BF5100" w:rsidRPr="00802615" w:rsidTr="00632651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助教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食品学院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《食品微生物学》等本科课程助教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协助《食品微生物学》任课教师批改作业，课堂答疑，参与课堂讨论，实验指导等。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具有一定的教学能力，熟悉微生物学实验设计能力，有良好的语言表达能力等。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每周三晚上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点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-9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点。</w:t>
            </w:r>
            <w:r w:rsidR="00A84153"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（具体时间以实际情况为准）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632651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标准学时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公开竞聘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45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元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/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标准学时，合计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360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元。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个人考评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+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单位考勤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+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单位考核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00" w:rsidRPr="00802615" w:rsidRDefault="00226083" w:rsidP="00BF5100">
            <w:pPr>
              <w:widowControl/>
              <w:spacing w:after="150"/>
              <w:contextualSpacing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年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月</w:t>
            </w:r>
            <w:r w:rsidR="00BF5100"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21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日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星期五上午</w:t>
            </w:r>
          </w:p>
          <w:p w:rsidR="00226083" w:rsidRPr="00802615" w:rsidRDefault="00BF5100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8:30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-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导师办公室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钟青萍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老师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蒋爱民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老师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胡文</w:t>
            </w:r>
            <w:proofErr w:type="gramStart"/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锋</w:t>
            </w:r>
            <w:proofErr w:type="gramEnd"/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老师</w:t>
            </w:r>
            <w:r w:rsidR="00BF5100"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方祥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老师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</w:p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郭丽琼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老师</w:t>
            </w:r>
          </w:p>
        </w:tc>
      </w:tr>
      <w:tr w:rsidR="00BF5100" w:rsidRPr="00802615" w:rsidTr="00632651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助研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食品学院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教师助</w:t>
            </w:r>
            <w:r w:rsidR="00D26B3A"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</w:t>
            </w: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协助导师从事资料收集、社会调查、文献检索工作</w:t>
            </w:r>
            <w:r w:rsidR="00CC42C3">
              <w:rPr>
                <w:rFonts w:ascii="Times New Roman" w:eastAsia="宋体" w:hAnsi="Times New Roman" w:cs="Times New Roman" w:hint="eastAsia"/>
                <w:bCs/>
                <w:color w:val="333333"/>
                <w:sz w:val="18"/>
                <w:szCs w:val="18"/>
              </w:rPr>
              <w:t>等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BF5100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认真</w:t>
            </w:r>
            <w:r w:rsidR="00226083"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负责、有一定的科研能力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不定。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632651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24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小时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/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20"/>
                <w:szCs w:val="20"/>
              </w:rPr>
              <w:t>导师自主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10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元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/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小时，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240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元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/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个人考评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+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单位考勤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+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单位考核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00" w:rsidRPr="00802615" w:rsidRDefault="00226083" w:rsidP="00BF5100">
            <w:pPr>
              <w:widowControl/>
              <w:spacing w:after="150"/>
              <w:contextualSpacing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201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8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年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9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月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21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日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星期五上午</w:t>
            </w:r>
          </w:p>
          <w:p w:rsidR="00226083" w:rsidRPr="00802615" w:rsidRDefault="00BF5100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8:30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-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导师办公室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BF5100">
            <w:pPr>
              <w:widowControl/>
              <w:contextualSpacing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各位导师</w:t>
            </w:r>
          </w:p>
        </w:tc>
      </w:tr>
      <w:tr w:rsidR="00BF5100" w:rsidRPr="00802615" w:rsidTr="00632651">
        <w:trPr>
          <w:trHeight w:val="13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632651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3265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兼职辅导员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食品学院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兼职辅导员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辅助学院完成学生工作</w:t>
            </w:r>
            <w:r w:rsidR="00CC42C3">
              <w:rPr>
                <w:rFonts w:ascii="Times New Roman" w:eastAsia="宋体" w:hAnsi="Times New Roman" w:cs="Times New Roman" w:hint="eastAsia"/>
                <w:bCs/>
                <w:color w:val="333333"/>
                <w:sz w:val="18"/>
                <w:szCs w:val="18"/>
              </w:rPr>
              <w:t>等。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认真负责，有辅导员工作经验优先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每周一、三、五，上午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8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-11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点，下午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2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30-5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点。</w:t>
            </w:r>
            <w:r w:rsidR="00A84153"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（具体时间以实际情况为准）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580417" w:rsidP="00632651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8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小时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公开竞聘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580417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10</w:t>
            </w:r>
            <w:r w:rsidR="00226083"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00/</w:t>
            </w:r>
            <w:r w:rsidR="00226083"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个人考评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+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单位考勤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+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单位考核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spacing w:after="150"/>
              <w:contextualSpacing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20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18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年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9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月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21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日星期</w:t>
            </w:r>
            <w:r w:rsidR="00BF5100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五上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午</w:t>
            </w:r>
          </w:p>
          <w:p w:rsidR="00226083" w:rsidRPr="00802615" w:rsidRDefault="00BF5100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8:3</w:t>
            </w:r>
            <w:r w:rsidR="00226083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0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-10</w:t>
            </w:r>
            <w:r w:rsidR="00226083" w:rsidRPr="00802615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18"/>
                <w:szCs w:val="18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食品</w:t>
            </w:r>
            <w:proofErr w:type="gramStart"/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学院楼</w:t>
            </w:r>
            <w:proofErr w:type="gramEnd"/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313</w:t>
            </w: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室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83" w:rsidRPr="00802615" w:rsidRDefault="00226083" w:rsidP="00580417">
            <w:pPr>
              <w:widowControl/>
              <w:contextualSpacing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02615">
              <w:rPr>
                <w:rFonts w:ascii="Times New Roman" w:eastAsia="宋体" w:hAnsi="Times New Roman" w:cs="Times New Roman"/>
                <w:bCs/>
                <w:color w:val="333333"/>
                <w:sz w:val="18"/>
                <w:szCs w:val="18"/>
              </w:rPr>
              <w:t>刘成诚老师</w:t>
            </w:r>
          </w:p>
        </w:tc>
      </w:tr>
    </w:tbl>
    <w:p w:rsidR="00226083" w:rsidRPr="00802615" w:rsidRDefault="00226083" w:rsidP="00580417">
      <w:pPr>
        <w:contextualSpacing/>
        <w:rPr>
          <w:rFonts w:ascii="Times New Roman" w:eastAsia="宋体" w:hAnsi="Times New Roman" w:cs="Times New Roman"/>
        </w:rPr>
      </w:pPr>
    </w:p>
    <w:p w:rsidR="0091577D" w:rsidRPr="00802615" w:rsidRDefault="0091577D" w:rsidP="00580417">
      <w:pPr>
        <w:contextualSpacing/>
        <w:rPr>
          <w:rFonts w:ascii="Times New Roman" w:eastAsia="宋体" w:hAnsi="Times New Roman" w:cs="Times New Roman"/>
        </w:rPr>
      </w:pPr>
    </w:p>
    <w:sectPr w:rsidR="0091577D" w:rsidRPr="00802615">
      <w:pgSz w:w="15840" w:h="12240" w:orient="landscape"/>
      <w:pgMar w:top="1134" w:right="567" w:bottom="1134" w:left="567" w:header="720" w:footer="720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45" w:rsidRDefault="00C63C45" w:rsidP="00A84153">
      <w:r>
        <w:separator/>
      </w:r>
    </w:p>
  </w:endnote>
  <w:endnote w:type="continuationSeparator" w:id="0">
    <w:p w:rsidR="00C63C45" w:rsidRDefault="00C63C45" w:rsidP="00A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45" w:rsidRDefault="00C63C45" w:rsidP="00A84153">
      <w:r>
        <w:separator/>
      </w:r>
    </w:p>
  </w:footnote>
  <w:footnote w:type="continuationSeparator" w:id="0">
    <w:p w:rsidR="00C63C45" w:rsidRDefault="00C63C45" w:rsidP="00A8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83"/>
    <w:rsid w:val="00226083"/>
    <w:rsid w:val="00580417"/>
    <w:rsid w:val="00632651"/>
    <w:rsid w:val="00802615"/>
    <w:rsid w:val="0091577D"/>
    <w:rsid w:val="00A84153"/>
    <w:rsid w:val="00B111A1"/>
    <w:rsid w:val="00BF5100"/>
    <w:rsid w:val="00C63C45"/>
    <w:rsid w:val="00CC42C3"/>
    <w:rsid w:val="00D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27223"/>
  <w15:chartTrackingRefBased/>
  <w15:docId w15:val="{A9091D60-28D2-4254-909C-56584B07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0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31" w:color="DDDDDD"/>
                        <w:bottom w:val="single" w:sz="6" w:space="31" w:color="DDDDDD"/>
                        <w:right w:val="single" w:sz="6" w:space="31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</dc:creator>
  <cp:keywords/>
  <dc:description/>
  <cp:lastModifiedBy>LCC</cp:lastModifiedBy>
  <cp:revision>6</cp:revision>
  <dcterms:created xsi:type="dcterms:W3CDTF">2018-09-20T04:11:00Z</dcterms:created>
  <dcterms:modified xsi:type="dcterms:W3CDTF">2018-09-20T08:08:00Z</dcterms:modified>
</cp:coreProperties>
</file>