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1：加群指引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79930" cy="3522980"/>
            <wp:effectExtent l="0" t="0" r="1270" b="1270"/>
            <wp:docPr id="3" name="图片 3" descr="3d714a293e56a0cc43124eff9621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714a293e56a0cc43124eff96214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4530" cy="3481070"/>
            <wp:effectExtent l="0" t="0" r="7620" b="5080"/>
            <wp:docPr id="2" name="图片 2" descr="6fcab32392ebfd1ba80c753e238f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cab32392ebfd1ba80c753e238f9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（第一步，点击上方搜索栏）</w:t>
      </w:r>
      <w:r>
        <w:rPr>
          <w:rFonts w:hint="eastAsia"/>
          <w:lang w:val="en-US" w:eastAsia="zh-CN"/>
        </w:rPr>
        <w:t xml:space="preserve">           （第二步，点击群组，输入群号并加入，请实名）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2020-03-06T07:56:38Z</dcterms:created>
  <dc:creator>Administrator</dc:creator>
  <cp:lastModifiedBy>风</cp:lastModifiedBy>
  <dcterms:modified xsi:type="dcterms:W3CDTF">2020-03-06T09:20:40Z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